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Bibliographie </w:t>
      </w:r>
      <w:r>
        <w:rPr>
          <w:rFonts w:ascii="Verdana" w:hAnsi="Verdana" w:cs="Verdana"/>
          <w:sz w:val="26"/>
          <w:szCs w:val="26"/>
        </w:rPr>
        <w:t>figure du père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BLAKE, Quentin, </w:t>
      </w:r>
      <w:proofErr w:type="spellStart"/>
      <w:r>
        <w:rPr>
          <w:rFonts w:ascii="Verdana" w:hAnsi="Verdana" w:cs="Verdana"/>
          <w:i/>
          <w:iCs/>
          <w:sz w:val="26"/>
          <w:szCs w:val="26"/>
        </w:rPr>
        <w:t>Zagazou</w:t>
      </w:r>
      <w:proofErr w:type="spellEnd"/>
      <w:r>
        <w:rPr>
          <w:rFonts w:ascii="Verdana" w:hAnsi="Verdana" w:cs="Verdana"/>
          <w:i/>
          <w:iCs/>
          <w:sz w:val="26"/>
          <w:szCs w:val="26"/>
        </w:rPr>
        <w:t>,</w:t>
      </w:r>
      <w:r>
        <w:rPr>
          <w:rFonts w:ascii="Verdana" w:hAnsi="Verdana" w:cs="Verdana"/>
          <w:sz w:val="26"/>
          <w:szCs w:val="26"/>
        </w:rPr>
        <w:t xml:space="preserve"> Gallimard jeunesse, 2001.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BOUR, Danièle, </w:t>
      </w:r>
      <w:r>
        <w:rPr>
          <w:rFonts w:ascii="Verdana" w:hAnsi="Verdana" w:cs="Verdana"/>
          <w:i/>
          <w:iCs/>
          <w:sz w:val="26"/>
          <w:szCs w:val="26"/>
        </w:rPr>
        <w:t>Petit Ours Brun veut faire comme papa</w:t>
      </w:r>
      <w:r>
        <w:rPr>
          <w:rFonts w:ascii="Verdana" w:hAnsi="Verdana" w:cs="Verdana"/>
          <w:sz w:val="26"/>
          <w:szCs w:val="26"/>
        </w:rPr>
        <w:t>, Bayard jeunesse, 1980.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BOUR, Danièle, </w:t>
      </w:r>
      <w:r>
        <w:rPr>
          <w:rFonts w:ascii="Verdana" w:hAnsi="Verdana" w:cs="Verdana"/>
          <w:i/>
          <w:iCs/>
          <w:sz w:val="26"/>
          <w:szCs w:val="26"/>
        </w:rPr>
        <w:t>Petit Ours Brun aime son papa</w:t>
      </w:r>
      <w:r>
        <w:rPr>
          <w:rFonts w:ascii="Verdana" w:hAnsi="Verdana" w:cs="Verdana"/>
          <w:sz w:val="26"/>
          <w:szCs w:val="26"/>
        </w:rPr>
        <w:t>, Bayard jeunesse, 2002.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BRUEL, Christian et CLAVELOUX, Nicole, </w:t>
      </w:r>
      <w:r>
        <w:rPr>
          <w:rFonts w:ascii="Verdana" w:hAnsi="Verdana" w:cs="Verdana"/>
          <w:i/>
          <w:iCs/>
          <w:sz w:val="26"/>
          <w:szCs w:val="26"/>
        </w:rPr>
        <w:t>L’heure des parents</w:t>
      </w:r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Etre</w:t>
      </w:r>
      <w:proofErr w:type="spellEnd"/>
      <w:r>
        <w:rPr>
          <w:rFonts w:ascii="Verdana" w:hAnsi="Verdana" w:cs="Verdana"/>
          <w:sz w:val="26"/>
          <w:szCs w:val="26"/>
        </w:rPr>
        <w:t>, 1999.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CHAUD, Benjamin, </w:t>
      </w:r>
      <w:r>
        <w:rPr>
          <w:rFonts w:ascii="Verdana" w:hAnsi="Verdana" w:cs="Verdana"/>
          <w:i/>
          <w:iCs/>
          <w:sz w:val="26"/>
          <w:szCs w:val="26"/>
        </w:rPr>
        <w:t>Une chanson d’ours</w:t>
      </w:r>
      <w:r>
        <w:rPr>
          <w:rFonts w:ascii="Verdana" w:hAnsi="Verdana" w:cs="Verdana"/>
          <w:sz w:val="26"/>
          <w:szCs w:val="26"/>
        </w:rPr>
        <w:t>, 2011.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CHAUD, Benjamin, </w:t>
      </w:r>
      <w:r>
        <w:rPr>
          <w:rFonts w:ascii="Verdana" w:hAnsi="Verdana" w:cs="Verdana"/>
          <w:i/>
          <w:iCs/>
          <w:sz w:val="26"/>
          <w:szCs w:val="26"/>
        </w:rPr>
        <w:t>Coquillages et petit ours</w:t>
      </w:r>
      <w:r>
        <w:rPr>
          <w:rFonts w:ascii="Verdana" w:hAnsi="Verdana" w:cs="Verdana"/>
          <w:sz w:val="26"/>
          <w:szCs w:val="26"/>
        </w:rPr>
        <w:t>, 2012.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CORENTIN, Philippe,</w:t>
      </w:r>
      <w:r>
        <w:rPr>
          <w:rFonts w:ascii="Verdana" w:hAnsi="Verdana" w:cs="Verdana"/>
          <w:i/>
          <w:iCs/>
          <w:sz w:val="26"/>
          <w:szCs w:val="26"/>
        </w:rPr>
        <w:t xml:space="preserve"> N’oublie pas de te laver les dents</w:t>
      </w:r>
      <w:r>
        <w:rPr>
          <w:rFonts w:ascii="Verdana" w:hAnsi="Verdana" w:cs="Verdana"/>
          <w:sz w:val="26"/>
          <w:szCs w:val="26"/>
        </w:rPr>
        <w:t>, L’École des loisirs, 2009.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CREECH, Sharon et RASCHKA, Chris, </w:t>
      </w:r>
      <w:r>
        <w:rPr>
          <w:rFonts w:ascii="Verdana" w:hAnsi="Verdana" w:cs="Verdana"/>
          <w:i/>
          <w:iCs/>
          <w:sz w:val="26"/>
          <w:szCs w:val="26"/>
        </w:rPr>
        <w:t>A la pêche aux nuages</w:t>
      </w:r>
      <w:r>
        <w:rPr>
          <w:rFonts w:ascii="Verdana" w:hAnsi="Verdana" w:cs="Verdana"/>
          <w:sz w:val="26"/>
          <w:szCs w:val="26"/>
        </w:rPr>
        <w:t>, Circonflexe, 2001.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DE BRUNHOFF, Jean, L’</w:t>
      </w:r>
      <w:r>
        <w:rPr>
          <w:rFonts w:ascii="Verdana" w:hAnsi="Verdana" w:cs="Verdana"/>
          <w:i/>
          <w:iCs/>
          <w:sz w:val="26"/>
          <w:szCs w:val="26"/>
        </w:rPr>
        <w:t>Histoire de Babar le petit éléphant</w:t>
      </w:r>
      <w:r>
        <w:rPr>
          <w:rFonts w:ascii="Verdana" w:hAnsi="Verdana" w:cs="Verdana"/>
          <w:sz w:val="26"/>
          <w:szCs w:val="26"/>
        </w:rPr>
        <w:t xml:space="preserve">, Éditions du Jardin des Modes, Condé </w:t>
      </w:r>
      <w:proofErr w:type="spellStart"/>
      <w:r>
        <w:rPr>
          <w:rFonts w:ascii="Verdana" w:hAnsi="Verdana" w:cs="Verdana"/>
          <w:sz w:val="26"/>
          <w:szCs w:val="26"/>
        </w:rPr>
        <w:t>Nast</w:t>
      </w:r>
      <w:proofErr w:type="spellEnd"/>
      <w:r>
        <w:rPr>
          <w:rFonts w:ascii="Verdana" w:hAnsi="Verdana" w:cs="Verdana"/>
          <w:sz w:val="26"/>
          <w:szCs w:val="26"/>
        </w:rPr>
        <w:t>, 1931.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DE GREEF, Sabine, </w:t>
      </w:r>
      <w:r>
        <w:rPr>
          <w:rFonts w:ascii="Verdana" w:hAnsi="Verdana" w:cs="Verdana"/>
          <w:i/>
          <w:iCs/>
          <w:sz w:val="26"/>
          <w:szCs w:val="26"/>
        </w:rPr>
        <w:t>Dans les pas de papa</w:t>
      </w:r>
      <w:r>
        <w:rPr>
          <w:rFonts w:ascii="Verdana" w:hAnsi="Verdana" w:cs="Verdana"/>
          <w:sz w:val="26"/>
          <w:szCs w:val="26"/>
        </w:rPr>
        <w:t>, L’École des loisirs, 2010.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DUDA, Christian et FRIESE, Julia, </w:t>
      </w:r>
      <w:r>
        <w:rPr>
          <w:rFonts w:ascii="Verdana" w:hAnsi="Verdana" w:cs="Verdana"/>
          <w:i/>
          <w:iCs/>
          <w:sz w:val="26"/>
          <w:szCs w:val="26"/>
        </w:rPr>
        <w:t>Tous ses petits canards</w:t>
      </w:r>
      <w:r>
        <w:rPr>
          <w:rFonts w:ascii="Verdana" w:hAnsi="Verdana" w:cs="Verdana"/>
          <w:sz w:val="26"/>
          <w:szCs w:val="26"/>
        </w:rPr>
        <w:t>, Être, 2007.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DUPASQUIER, Philippe, </w:t>
      </w:r>
      <w:r>
        <w:rPr>
          <w:rFonts w:ascii="Verdana" w:hAnsi="Verdana" w:cs="Verdana"/>
          <w:i/>
          <w:iCs/>
          <w:sz w:val="26"/>
          <w:szCs w:val="26"/>
        </w:rPr>
        <w:t>Cette année-là</w:t>
      </w:r>
      <w:r>
        <w:rPr>
          <w:rFonts w:ascii="Verdana" w:hAnsi="Verdana" w:cs="Verdana"/>
          <w:sz w:val="26"/>
          <w:szCs w:val="26"/>
        </w:rPr>
        <w:t>, 1987.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ERLBRUCH, Wolf, </w:t>
      </w:r>
      <w:r>
        <w:rPr>
          <w:rFonts w:ascii="Verdana" w:hAnsi="Verdana" w:cs="Verdana"/>
          <w:i/>
          <w:iCs/>
          <w:sz w:val="26"/>
          <w:szCs w:val="26"/>
        </w:rPr>
        <w:t>Moi, Papa ours </w:t>
      </w:r>
      <w:proofErr w:type="gramStart"/>
      <w:r>
        <w:rPr>
          <w:rFonts w:ascii="Verdana" w:hAnsi="Verdana" w:cs="Verdana"/>
          <w:i/>
          <w:iCs/>
          <w:sz w:val="26"/>
          <w:szCs w:val="26"/>
        </w:rPr>
        <w:t>?</w:t>
      </w:r>
      <w:r>
        <w:rPr>
          <w:rFonts w:ascii="Verdana" w:hAnsi="Verdana" w:cs="Verdana"/>
          <w:sz w:val="26"/>
          <w:szCs w:val="26"/>
        </w:rPr>
        <w:t>,</w:t>
      </w:r>
      <w:proofErr w:type="gramEnd"/>
      <w:r>
        <w:rPr>
          <w:rFonts w:ascii="Verdana" w:hAnsi="Verdana" w:cs="Verdana"/>
          <w:sz w:val="26"/>
          <w:szCs w:val="26"/>
        </w:rPr>
        <w:t xml:space="preserve"> Milan jeunesse, 1993.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GIL, Isabelle, </w:t>
      </w:r>
      <w:r>
        <w:rPr>
          <w:rFonts w:ascii="Verdana" w:hAnsi="Verdana" w:cs="Verdana"/>
          <w:i/>
          <w:iCs/>
          <w:sz w:val="26"/>
          <w:szCs w:val="26"/>
        </w:rPr>
        <w:t>Le déjeuner sur l’herbe</w:t>
      </w:r>
      <w:r>
        <w:rPr>
          <w:rFonts w:ascii="Verdana" w:hAnsi="Verdana" w:cs="Verdana"/>
          <w:sz w:val="26"/>
          <w:szCs w:val="26"/>
        </w:rPr>
        <w:t>, L’École des loisirs, 2013.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GREGOIRE, Caroline, </w:t>
      </w:r>
      <w:r>
        <w:rPr>
          <w:rFonts w:ascii="Verdana" w:hAnsi="Verdana" w:cs="Verdana"/>
          <w:i/>
          <w:iCs/>
          <w:sz w:val="26"/>
          <w:szCs w:val="26"/>
        </w:rPr>
        <w:t>Dis Papa… et la petite graine </w:t>
      </w:r>
      <w:proofErr w:type="gramStart"/>
      <w:r>
        <w:rPr>
          <w:rFonts w:ascii="Verdana" w:hAnsi="Verdana" w:cs="Verdana"/>
          <w:i/>
          <w:iCs/>
          <w:sz w:val="26"/>
          <w:szCs w:val="26"/>
        </w:rPr>
        <w:t>?</w:t>
      </w:r>
      <w:r>
        <w:rPr>
          <w:rFonts w:ascii="Verdana" w:hAnsi="Verdana" w:cs="Verdana"/>
          <w:sz w:val="26"/>
          <w:szCs w:val="26"/>
        </w:rPr>
        <w:t>,</w:t>
      </w:r>
      <w:proofErr w:type="gramEnd"/>
      <w:r>
        <w:rPr>
          <w:rFonts w:ascii="Verdana" w:hAnsi="Verdana" w:cs="Verdana"/>
          <w:sz w:val="26"/>
          <w:szCs w:val="26"/>
        </w:rPr>
        <w:t xml:space="preserve"> Pastel, 1999.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JADOUL, </w:t>
      </w:r>
      <w:proofErr w:type="spellStart"/>
      <w:r>
        <w:rPr>
          <w:rFonts w:ascii="Verdana" w:hAnsi="Verdana" w:cs="Verdana"/>
          <w:sz w:val="26"/>
          <w:szCs w:val="26"/>
        </w:rPr>
        <w:t>Emile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r>
        <w:rPr>
          <w:rFonts w:ascii="Verdana" w:hAnsi="Verdana" w:cs="Verdana"/>
          <w:i/>
          <w:iCs/>
          <w:sz w:val="26"/>
          <w:szCs w:val="26"/>
        </w:rPr>
        <w:t>Les mains de papa</w:t>
      </w:r>
      <w:r>
        <w:rPr>
          <w:rFonts w:ascii="Verdana" w:hAnsi="Verdana" w:cs="Verdana"/>
          <w:sz w:val="26"/>
          <w:szCs w:val="26"/>
        </w:rPr>
        <w:t>, Pastel, 2012.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KERR, Judith, </w:t>
      </w:r>
      <w:r>
        <w:rPr>
          <w:rFonts w:ascii="Verdana" w:hAnsi="Verdana" w:cs="Verdana"/>
          <w:i/>
          <w:iCs/>
          <w:sz w:val="26"/>
          <w:szCs w:val="26"/>
        </w:rPr>
        <w:t xml:space="preserve">Un chat très </w:t>
      </w:r>
      <w:proofErr w:type="spellStart"/>
      <w:r>
        <w:rPr>
          <w:rFonts w:ascii="Verdana" w:hAnsi="Verdana" w:cs="Verdana"/>
          <w:i/>
          <w:iCs/>
          <w:sz w:val="26"/>
          <w:szCs w:val="26"/>
        </w:rPr>
        <w:t>très</w:t>
      </w:r>
      <w:proofErr w:type="spellEnd"/>
      <w:r>
        <w:rPr>
          <w:rFonts w:ascii="Verdana" w:hAnsi="Verdana" w:cs="Verdana"/>
          <w:i/>
          <w:iCs/>
          <w:sz w:val="26"/>
          <w:szCs w:val="26"/>
        </w:rPr>
        <w:t xml:space="preserve"> courageux</w:t>
      </w:r>
      <w:r>
        <w:rPr>
          <w:rFonts w:ascii="Verdana" w:hAnsi="Verdana" w:cs="Verdana"/>
          <w:sz w:val="26"/>
          <w:szCs w:val="26"/>
        </w:rPr>
        <w:t>,  Deux coqs d’or, 1980.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LIONNI, Léo, </w:t>
      </w:r>
      <w:r>
        <w:rPr>
          <w:rFonts w:ascii="Verdana" w:hAnsi="Verdana" w:cs="Verdana"/>
          <w:i/>
          <w:iCs/>
          <w:sz w:val="26"/>
          <w:szCs w:val="26"/>
        </w:rPr>
        <w:t>Frédéric</w:t>
      </w:r>
      <w:r>
        <w:rPr>
          <w:rFonts w:ascii="Verdana" w:hAnsi="Verdana" w:cs="Verdana"/>
          <w:sz w:val="26"/>
          <w:szCs w:val="26"/>
        </w:rPr>
        <w:t>, L’École des loisirs, 1975.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LOEW Frédérique, BARROUX, </w:t>
      </w:r>
      <w:r>
        <w:rPr>
          <w:rFonts w:ascii="Verdana" w:hAnsi="Verdana" w:cs="Verdana"/>
          <w:i/>
          <w:iCs/>
          <w:sz w:val="26"/>
          <w:szCs w:val="26"/>
        </w:rPr>
        <w:t>Papa attend bébé</w:t>
      </w:r>
      <w:r>
        <w:rPr>
          <w:rFonts w:ascii="Verdana" w:hAnsi="Verdana" w:cs="Verdana"/>
          <w:sz w:val="26"/>
          <w:szCs w:val="26"/>
        </w:rPr>
        <w:t>, Mango jeunesse, 2009.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POMMAUX, Yvan, </w:t>
      </w:r>
      <w:r>
        <w:rPr>
          <w:rFonts w:ascii="Verdana" w:hAnsi="Verdana" w:cs="Verdana"/>
          <w:i/>
          <w:iCs/>
          <w:sz w:val="26"/>
          <w:szCs w:val="26"/>
        </w:rPr>
        <w:t>Le monde est comme une orange, Lola </w:t>
      </w:r>
      <w:proofErr w:type="gramStart"/>
      <w:r>
        <w:rPr>
          <w:rFonts w:ascii="Verdana" w:hAnsi="Verdana" w:cs="Verdana"/>
          <w:i/>
          <w:iCs/>
          <w:sz w:val="26"/>
          <w:szCs w:val="26"/>
        </w:rPr>
        <w:t>!</w:t>
      </w:r>
      <w:r>
        <w:rPr>
          <w:rFonts w:ascii="Verdana" w:hAnsi="Verdana" w:cs="Verdana"/>
          <w:sz w:val="26"/>
          <w:szCs w:val="26"/>
        </w:rPr>
        <w:t>,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Editions</w:t>
      </w:r>
      <w:proofErr w:type="spellEnd"/>
      <w:r>
        <w:rPr>
          <w:rFonts w:ascii="Verdana" w:hAnsi="Verdana" w:cs="Verdana"/>
          <w:sz w:val="26"/>
          <w:szCs w:val="26"/>
        </w:rPr>
        <w:t xml:space="preserve"> du Sorbier, 1993.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POMMAUX, Yvan, </w:t>
      </w:r>
      <w:r>
        <w:rPr>
          <w:rFonts w:ascii="Verdana" w:hAnsi="Verdana" w:cs="Verdana"/>
          <w:i/>
          <w:iCs/>
          <w:sz w:val="26"/>
          <w:szCs w:val="26"/>
        </w:rPr>
        <w:t>Une nuit, un chat</w:t>
      </w:r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Editions</w:t>
      </w:r>
      <w:proofErr w:type="spellEnd"/>
      <w:r>
        <w:rPr>
          <w:rFonts w:ascii="Verdana" w:hAnsi="Verdana" w:cs="Verdana"/>
          <w:sz w:val="26"/>
          <w:szCs w:val="26"/>
        </w:rPr>
        <w:t xml:space="preserve"> du Sorbier, 1993.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RAMOS, Mario, </w:t>
      </w:r>
      <w:r>
        <w:rPr>
          <w:rFonts w:ascii="Verdana" w:hAnsi="Verdana" w:cs="Verdana"/>
          <w:i/>
          <w:iCs/>
          <w:sz w:val="26"/>
          <w:szCs w:val="26"/>
        </w:rPr>
        <w:t>Au lit, petit monstre</w:t>
      </w:r>
      <w:r>
        <w:rPr>
          <w:rFonts w:ascii="Verdana" w:hAnsi="Verdana" w:cs="Verdana"/>
          <w:sz w:val="26"/>
          <w:szCs w:val="26"/>
        </w:rPr>
        <w:t>, L’École des loisirs, 1998.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RASCAL, </w:t>
      </w:r>
      <w:r>
        <w:rPr>
          <w:rFonts w:ascii="Verdana" w:hAnsi="Verdana" w:cs="Verdana"/>
          <w:i/>
          <w:iCs/>
          <w:sz w:val="26"/>
          <w:szCs w:val="26"/>
        </w:rPr>
        <w:t>Comme mon père me l’a appris</w:t>
      </w:r>
      <w:r>
        <w:rPr>
          <w:rFonts w:ascii="Verdana" w:hAnsi="Verdana" w:cs="Verdana"/>
          <w:sz w:val="26"/>
          <w:szCs w:val="26"/>
        </w:rPr>
        <w:t>, Pastel, 2009.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SANNA, Alessandro, </w:t>
      </w:r>
      <w:r>
        <w:rPr>
          <w:rFonts w:ascii="Verdana" w:hAnsi="Verdana" w:cs="Verdana"/>
          <w:i/>
          <w:iCs/>
          <w:sz w:val="26"/>
          <w:szCs w:val="26"/>
        </w:rPr>
        <w:t>Petite Lumière</w:t>
      </w:r>
      <w:r>
        <w:rPr>
          <w:rFonts w:ascii="Verdana" w:hAnsi="Verdana" w:cs="Verdana"/>
          <w:sz w:val="26"/>
          <w:szCs w:val="26"/>
        </w:rPr>
        <w:t>, Grandir, 2009.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SARA, </w:t>
      </w:r>
      <w:r>
        <w:rPr>
          <w:rFonts w:ascii="Verdana" w:hAnsi="Verdana" w:cs="Verdana"/>
          <w:i/>
          <w:iCs/>
          <w:sz w:val="26"/>
          <w:szCs w:val="26"/>
        </w:rPr>
        <w:t>C’est mon papa</w:t>
      </w:r>
      <w:r>
        <w:rPr>
          <w:rFonts w:ascii="Verdana" w:hAnsi="Verdana" w:cs="Verdana"/>
          <w:sz w:val="26"/>
          <w:szCs w:val="26"/>
        </w:rPr>
        <w:t>, l’Art à la page, 2011.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SPIER, Peter, </w:t>
      </w:r>
      <w:r>
        <w:rPr>
          <w:rFonts w:ascii="Verdana" w:hAnsi="Verdana" w:cs="Verdana"/>
          <w:i/>
          <w:iCs/>
          <w:sz w:val="26"/>
          <w:szCs w:val="26"/>
        </w:rPr>
        <w:t>Il pleut</w:t>
      </w:r>
      <w:r>
        <w:rPr>
          <w:rFonts w:ascii="Verdana" w:hAnsi="Verdana" w:cs="Verdana"/>
          <w:sz w:val="26"/>
          <w:szCs w:val="26"/>
        </w:rPr>
        <w:t>, L’École des loisirs, 1982.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STEHR, Frédéric,</w:t>
      </w:r>
      <w:r>
        <w:rPr>
          <w:rFonts w:ascii="Verdana" w:hAnsi="Verdana" w:cs="Verdana"/>
          <w:i/>
          <w:iCs/>
          <w:sz w:val="26"/>
          <w:szCs w:val="26"/>
        </w:rPr>
        <w:t xml:space="preserve"> Tu seras funambule comme papa, </w:t>
      </w:r>
      <w:r>
        <w:rPr>
          <w:rFonts w:ascii="Verdana" w:hAnsi="Verdana" w:cs="Verdana"/>
          <w:sz w:val="26"/>
          <w:szCs w:val="26"/>
        </w:rPr>
        <w:t>L’École des loisirs, 2000.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VINCENT, Gabrielle, </w:t>
      </w:r>
      <w:r>
        <w:rPr>
          <w:rFonts w:ascii="Verdana" w:hAnsi="Verdana" w:cs="Verdana"/>
          <w:i/>
          <w:iCs/>
          <w:sz w:val="26"/>
          <w:szCs w:val="26"/>
        </w:rPr>
        <w:t>La naissance de Célestine</w:t>
      </w:r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Duculot</w:t>
      </w:r>
      <w:proofErr w:type="spellEnd"/>
      <w:r>
        <w:rPr>
          <w:rFonts w:ascii="Verdana" w:hAnsi="Verdana" w:cs="Verdana"/>
          <w:sz w:val="26"/>
          <w:szCs w:val="26"/>
        </w:rPr>
        <w:t>, 1988.</w:t>
      </w:r>
    </w:p>
    <w:p w:rsidR="00ED4168" w:rsidRDefault="00ED4168" w:rsidP="00ED4168">
      <w:pPr>
        <w:widowControl w:val="0"/>
        <w:autoSpaceDE w:val="0"/>
        <w:autoSpaceDN w:val="0"/>
        <w:adjustRightInd w:val="0"/>
        <w:spacing w:after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WAECHTER, Philip,</w:t>
      </w:r>
      <w:r>
        <w:rPr>
          <w:rFonts w:ascii="Verdana" w:hAnsi="Verdana" w:cs="Verdana"/>
          <w:i/>
          <w:iCs/>
          <w:sz w:val="26"/>
          <w:szCs w:val="26"/>
        </w:rPr>
        <w:t xml:space="preserve"> Papa pas à pas</w:t>
      </w:r>
      <w:r>
        <w:rPr>
          <w:rFonts w:ascii="Verdana" w:hAnsi="Verdana" w:cs="Verdana"/>
          <w:sz w:val="26"/>
          <w:szCs w:val="26"/>
        </w:rPr>
        <w:t>, Milan, 2009.</w:t>
      </w:r>
      <w:bookmarkStart w:id="0" w:name="_GoBack"/>
      <w:bookmarkEnd w:id="0"/>
    </w:p>
    <w:p w:rsidR="00174A87" w:rsidRDefault="00ED4168" w:rsidP="00ED4168">
      <w:pPr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WILLIS, Jeanne et ROSS, Tony, </w:t>
      </w:r>
      <w:r>
        <w:rPr>
          <w:rFonts w:ascii="Verdana" w:hAnsi="Verdana" w:cs="Verdana"/>
          <w:i/>
          <w:iCs/>
          <w:sz w:val="26"/>
          <w:szCs w:val="26"/>
        </w:rPr>
        <w:t>N’aie pas peur</w:t>
      </w:r>
      <w:r>
        <w:rPr>
          <w:rFonts w:ascii="Verdana" w:hAnsi="Verdana" w:cs="Verdana"/>
          <w:sz w:val="26"/>
          <w:szCs w:val="26"/>
        </w:rPr>
        <w:t>, Gallimard jeunesse, 2003.</w:t>
      </w:r>
    </w:p>
    <w:p w:rsidR="00ED4168" w:rsidRDefault="00ED4168" w:rsidP="00ED4168">
      <w:r>
        <w:rPr>
          <w:rFonts w:ascii="Verdana" w:hAnsi="Verdana" w:cs="Verdana"/>
          <w:sz w:val="26"/>
          <w:szCs w:val="26"/>
        </w:rPr>
        <w:lastRenderedPageBreak/>
        <w:t>Proposée par Claire Damon</w:t>
      </w:r>
    </w:p>
    <w:sectPr w:rsidR="00ED4168" w:rsidSect="00174A8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168"/>
    <w:rsid w:val="00150856"/>
    <w:rsid w:val="00174A87"/>
    <w:rsid w:val="001E743E"/>
    <w:rsid w:val="003D1A45"/>
    <w:rsid w:val="00535521"/>
    <w:rsid w:val="00BC7B8E"/>
    <w:rsid w:val="00ED4168"/>
    <w:rsid w:val="00F774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F2FB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1646</Characters>
  <Application>Microsoft Macintosh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2016-04-06T18:11:00Z</dcterms:created>
  <dcterms:modified xsi:type="dcterms:W3CDTF">2016-04-06T18:13:00Z</dcterms:modified>
</cp:coreProperties>
</file>